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66A05021"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r w:rsidR="0068796B">
            <w:fldChar w:fldCharType="begin"/>
          </w:r>
          <w:r w:rsidR="0068796B">
            <w:instrText>HYPERLINK "mailto:iat@mil.lt"</w:instrText>
          </w:r>
          <w:r w:rsidR="0068796B">
            <w:fldChar w:fldCharType="separate"/>
          </w:r>
          <w:r w:rsidR="0068796B" w:rsidRPr="00D52A26">
            <w:rPr>
              <w:rStyle w:val="Hyperlink"/>
              <w:rFonts w:ascii="Times New Roman" w:eastAsia="Calibri" w:hAnsi="Times New Roman" w:cs="Times New Roman"/>
              <w:sz w:val="20"/>
              <w:szCs w:val="20"/>
              <w:lang w:eastAsia="en-US"/>
            </w:rPr>
            <w:t>iat</w:t>
          </w:r>
          <w:r w:rsidR="0068796B" w:rsidRPr="00B10AFC">
            <w:rPr>
              <w:rStyle w:val="Hyperlink"/>
              <w:rFonts w:ascii="Times New Roman" w:eastAsia="Calibri" w:hAnsi="Times New Roman" w:cs="Times New Roman"/>
              <w:sz w:val="20"/>
              <w:szCs w:val="20"/>
              <w:lang w:eastAsia="en-US"/>
            </w:rPr>
            <w:t>@mil.lt</w:t>
          </w:r>
          <w:r w:rsidR="0068796B">
            <w:fldChar w:fldCharType="end"/>
          </w:r>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A7D104" w14:textId="77777777" w:rsidR="006C2F68" w:rsidRDefault="001C36DD" w:rsidP="001C36DD">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MAŽOS VERTĖS VIEŠOJO PIRKIMO</w:t>
          </w:r>
          <w:r w:rsidR="006C2F68">
            <w:rPr>
              <w:rFonts w:ascii="Times New Roman" w:hAnsi="Times New Roman" w:cs="Times New Roman"/>
              <w:bCs/>
              <w:sz w:val="24"/>
              <w:szCs w:val="24"/>
            </w:rPr>
            <w:t xml:space="preserve"> </w:t>
          </w:r>
        </w:p>
        <w:p w14:paraId="1D9E2E4D" w14:textId="598B577A" w:rsidR="001C36DD" w:rsidRPr="00274C99" w:rsidRDefault="006C2F68" w:rsidP="001C36DD">
          <w:pPr>
            <w:spacing w:after="120" w:line="240" w:lineRule="auto"/>
            <w:ind w:left="567" w:firstLine="0"/>
            <w:contextualSpacing/>
            <w:jc w:val="center"/>
            <w:rPr>
              <w:rFonts w:ascii="Times New Roman" w:hAnsi="Times New Roman" w:cs="Times New Roman"/>
              <w:b/>
              <w:bCs/>
              <w:sz w:val="24"/>
              <w:szCs w:val="24"/>
            </w:rPr>
          </w:pPr>
          <w:r w:rsidRPr="006C2F68">
            <w:t xml:space="preserve"> </w:t>
          </w:r>
          <w:r w:rsidRPr="006C2F68">
            <w:rPr>
              <w:rFonts w:ascii="Times New Roman" w:hAnsi="Times New Roman" w:cs="Times New Roman"/>
              <w:b/>
              <w:bCs/>
              <w:sz w:val="24"/>
              <w:szCs w:val="24"/>
            </w:rPr>
            <w:t>,,SANDĖLIO NR.19 (PAJUOSČIO K.1, PANEVĖŽIO R.) AVARINIŲ KONSTRUKCIJŲ (MEDINIŲ SIJŲ) STIPRINIMO, NESANDARIOS STOGO DANGOS REMONTO DARBAI</w:t>
          </w:r>
          <w:r>
            <w:rPr>
              <w:rFonts w:ascii="Times New Roman" w:hAnsi="Times New Roman" w:cs="Times New Roman"/>
              <w:b/>
              <w:bCs/>
              <w:sz w:val="24"/>
              <w:szCs w:val="24"/>
            </w:rPr>
            <w:t>“</w:t>
          </w:r>
        </w:p>
        <w:p w14:paraId="7350A7E2" w14:textId="5863140B" w:rsidR="00D526C8" w:rsidRPr="001A2892" w:rsidRDefault="001C36DD" w:rsidP="001C36DD">
          <w:pPr>
            <w:spacing w:after="120"/>
            <w:ind w:left="567" w:firstLine="0"/>
            <w:contextualSpacing/>
            <w:jc w:val="center"/>
            <w:rPr>
              <w:rFonts w:cstheme="minorHAnsi"/>
              <w:sz w:val="28"/>
              <w:szCs w:val="28"/>
            </w:rPr>
          </w:pPr>
          <w:r w:rsidRPr="00274C99">
            <w:rPr>
              <w:rFonts w:ascii="Times New Roman" w:hAnsi="Times New Roman" w:cs="Times New Roman"/>
              <w:bCs/>
              <w:sz w:val="24"/>
              <w:szCs w:val="24"/>
            </w:rPr>
            <w:t>SKELBIAMOS APKLAUSOS SPECIALIOSIOS SĄLYGOS</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D8796B"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3FFE2424"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ridinio asm</w:t>
      </w:r>
      <w:r w:rsidR="006C2F68">
        <w:rPr>
          <w:rFonts w:ascii="Times New Roman" w:hAnsi="Times New Roman" w:cs="Times New Roman"/>
          <w:sz w:val="22"/>
          <w:szCs w:val="22"/>
        </w:rPr>
        <w:t>ens kodas 300066843 (toliau  - P</w:t>
      </w:r>
      <w:r w:rsidR="005956CC">
        <w:rPr>
          <w:rFonts w:ascii="Times New Roman" w:hAnsi="Times New Roman" w:cs="Times New Roman"/>
          <w:sz w:val="22"/>
          <w:szCs w:val="22"/>
        </w:rPr>
        <w:t xml:space="preserve">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2EDD1571" w:rsidR="001C70C1" w:rsidRPr="00B10AFC" w:rsidRDefault="00A91ACB" w:rsidP="006D7997">
      <w:pPr>
        <w:pStyle w:val="Body2"/>
        <w:spacing w:after="0"/>
        <w:ind w:firstLine="720"/>
        <w:rPr>
          <w:rFonts w:cs="Times New Roman"/>
          <w:sz w:val="22"/>
          <w:szCs w:val="22"/>
          <w:bdr w:val="nil"/>
          <w:lang w:val="lt-LT"/>
        </w:rPr>
      </w:pPr>
      <w:r w:rsidRPr="00B10AFC">
        <w:rPr>
          <w:rFonts w:cs="Times New Roman"/>
          <w:color w:val="000000" w:themeColor="text1"/>
          <w:sz w:val="22"/>
          <w:szCs w:val="22"/>
          <w:lang w:val="lt-LT"/>
        </w:rPr>
        <w:t xml:space="preserve">1.2. </w:t>
      </w:r>
      <w:r w:rsidR="006D7997" w:rsidRPr="00B10AFC">
        <w:rPr>
          <w:rFonts w:cs="Times New Roman"/>
          <w:sz w:val="22"/>
          <w:szCs w:val="22"/>
          <w:bdr w:val="nil"/>
          <w:lang w:val="lt-LT"/>
        </w:rPr>
        <w:t xml:space="preserve">Pirkimas nevykdomas iš Centrinės perkančiosios organizacijos (toliau – CPO), kadangi CPO </w:t>
      </w:r>
      <w:r w:rsidR="00092273">
        <w:rPr>
          <w:rFonts w:cs="Times New Roman"/>
          <w:sz w:val="22"/>
          <w:szCs w:val="22"/>
          <w:bdr w:val="nil"/>
          <w:lang w:val="lt-LT"/>
        </w:rPr>
        <w:t>kataloge ketinamų įsigyti darbų, kurie</w:t>
      </w:r>
      <w:r w:rsidR="006D7997" w:rsidRPr="00B10AFC">
        <w:rPr>
          <w:rFonts w:cs="Times New Roman"/>
          <w:sz w:val="22"/>
          <w:szCs w:val="22"/>
          <w:bdr w:val="nil"/>
          <w:lang w:val="lt-LT"/>
        </w:rPr>
        <w:t xml:space="preserve"> atitiktų tiesioginio vartotojo poreikius, nėra.</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2328328C" w14:textId="3E74D92C" w:rsidR="00BC691D" w:rsidRPr="00B57274" w:rsidRDefault="00B57274" w:rsidP="001C36D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1C36DD">
        <w:rPr>
          <w:rFonts w:ascii="Times New Roman" w:hAnsi="Times New Roman" w:cs="Times New Roman"/>
          <w:sz w:val="22"/>
          <w:szCs w:val="22"/>
        </w:rPr>
        <w:t xml:space="preserve">Atliekamas žaliasis pirkimas. </w:t>
      </w:r>
      <w:r w:rsidR="001C36DD" w:rsidRPr="001C36DD">
        <w:rPr>
          <w:rFonts w:ascii="Times New Roman" w:hAnsi="Times New Roman" w:cs="Times New Roman"/>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1C36DD" w:rsidRPr="00A34DE7">
        <w:rPr>
          <w:rFonts w:ascii="Times New Roman" w:hAnsi="Times New Roman" w:cs="Times New Roman"/>
          <w:sz w:val="22"/>
          <w:szCs w:val="22"/>
        </w:rPr>
        <w:t>“ 4.3 papunkčiu</w:t>
      </w:r>
      <w:r w:rsidR="001C36DD" w:rsidRPr="003E0229">
        <w:rPr>
          <w:rFonts w:ascii="Times New Roman" w:hAnsi="Times New Roman" w:cs="Times New Roman"/>
          <w:sz w:val="22"/>
          <w:szCs w:val="22"/>
        </w:rPr>
        <w:t>. Aplinkos ap</w:t>
      </w:r>
      <w:r w:rsidR="006C2F68">
        <w:rPr>
          <w:rFonts w:ascii="Times New Roman" w:hAnsi="Times New Roman" w:cs="Times New Roman"/>
          <w:sz w:val="22"/>
          <w:szCs w:val="22"/>
        </w:rPr>
        <w:t>saugos kriterijai nustatyti S</w:t>
      </w:r>
      <w:r w:rsidR="001C36DD" w:rsidRPr="003E0229">
        <w:rPr>
          <w:rFonts w:ascii="Times New Roman" w:hAnsi="Times New Roman" w:cs="Times New Roman"/>
          <w:sz w:val="22"/>
          <w:szCs w:val="22"/>
        </w:rPr>
        <w:t>pecia</w:t>
      </w:r>
      <w:r w:rsidR="00092273">
        <w:rPr>
          <w:rFonts w:ascii="Times New Roman" w:hAnsi="Times New Roman" w:cs="Times New Roman"/>
          <w:sz w:val="22"/>
          <w:szCs w:val="22"/>
        </w:rPr>
        <w:t>liųjų pirkimo sąlygų (toliau – P</w:t>
      </w:r>
      <w:r w:rsidR="001C36DD" w:rsidRPr="003E0229">
        <w:rPr>
          <w:rFonts w:ascii="Times New Roman" w:hAnsi="Times New Roman" w:cs="Times New Roman"/>
          <w:sz w:val="22"/>
          <w:szCs w:val="22"/>
        </w:rPr>
        <w:t>irkimo sąlygos) priede ,,Kvalifikacijos reikalavimai ir aplinkos apsaugos vadybos sistemos standartų reikalavimai“.</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76299FA7"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00092273">
        <w:rPr>
          <w:rFonts w:ascii="Times New Roman" w:eastAsia="Arial" w:hAnsi="Times New Roman" w:cs="Times New Roman"/>
          <w:sz w:val="22"/>
          <w:szCs w:val="22"/>
        </w:rPr>
        <w:t xml:space="preserve"> P</w:t>
      </w:r>
      <w:r w:rsidR="4B7098B6" w:rsidRPr="003B6A75">
        <w:rPr>
          <w:rFonts w:ascii="Times New Roman" w:eastAsia="Arial" w:hAnsi="Times New Roman" w:cs="Times New Roman"/>
          <w:sz w:val="22"/>
          <w:szCs w:val="22"/>
        </w:rPr>
        <w:t>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46B61643" w14:textId="329F2176" w:rsidR="001C36DD" w:rsidRDefault="003D2881" w:rsidP="00094C34">
      <w:pPr>
        <w:pStyle w:val="NoSpacing"/>
        <w:tabs>
          <w:tab w:val="left" w:pos="1134"/>
        </w:tabs>
        <w:spacing w:after="120"/>
        <w:contextualSpacing/>
        <w:rPr>
          <w:rFonts w:ascii="Times New Roman" w:hAnsi="Times New Roman" w:cs="Times New Roman"/>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1C36DD" w:rsidRPr="001C36DD">
        <w:rPr>
          <w:rFonts w:ascii="Times New Roman" w:hAnsi="Times New Roman" w:cs="Times New Roman"/>
          <w:sz w:val="22"/>
          <w:szCs w:val="22"/>
        </w:rPr>
        <w:t xml:space="preserve">Perkančioji organizacija numato įsigyti </w:t>
      </w:r>
      <w:r w:rsidR="006C2F68">
        <w:rPr>
          <w:rFonts w:ascii="Times New Roman" w:hAnsi="Times New Roman" w:cs="Times New Roman"/>
          <w:sz w:val="22"/>
          <w:szCs w:val="22"/>
        </w:rPr>
        <w:t>sandėlio Nr. 19 (</w:t>
      </w:r>
      <w:proofErr w:type="spellStart"/>
      <w:r w:rsidR="006C2F68">
        <w:rPr>
          <w:rFonts w:ascii="Times New Roman" w:hAnsi="Times New Roman" w:cs="Times New Roman"/>
          <w:sz w:val="22"/>
          <w:szCs w:val="22"/>
        </w:rPr>
        <w:t>Pajuosčio</w:t>
      </w:r>
      <w:proofErr w:type="spellEnd"/>
      <w:r w:rsidR="006C2F68">
        <w:rPr>
          <w:rFonts w:ascii="Times New Roman" w:hAnsi="Times New Roman" w:cs="Times New Roman"/>
          <w:sz w:val="22"/>
          <w:szCs w:val="22"/>
        </w:rPr>
        <w:t xml:space="preserve"> k.1, </w:t>
      </w:r>
      <w:proofErr w:type="spellStart"/>
      <w:r w:rsidR="006C2F68">
        <w:rPr>
          <w:rFonts w:ascii="Times New Roman" w:hAnsi="Times New Roman" w:cs="Times New Roman"/>
          <w:sz w:val="22"/>
          <w:szCs w:val="22"/>
        </w:rPr>
        <w:t>Panvėžio</w:t>
      </w:r>
      <w:proofErr w:type="spellEnd"/>
      <w:r w:rsidR="006C2F68">
        <w:rPr>
          <w:rFonts w:ascii="Times New Roman" w:hAnsi="Times New Roman" w:cs="Times New Roman"/>
          <w:sz w:val="22"/>
          <w:szCs w:val="22"/>
        </w:rPr>
        <w:t xml:space="preserve"> r.) avarinių konstrukcijų (medinių sijų) stiprinimo, nesandarios stogo dangos remonto</w:t>
      </w:r>
      <w:r w:rsidR="001C36DD" w:rsidRPr="001C36DD">
        <w:rPr>
          <w:rFonts w:ascii="Times New Roman" w:hAnsi="Times New Roman" w:cs="Times New Roman"/>
          <w:sz w:val="22"/>
          <w:szCs w:val="22"/>
        </w:rPr>
        <w:t xml:space="preserve"> darbus  (toliau – Darbai). Reikalavim</w:t>
      </w:r>
      <w:r w:rsidR="00092273">
        <w:rPr>
          <w:rFonts w:ascii="Times New Roman" w:hAnsi="Times New Roman" w:cs="Times New Roman"/>
          <w:sz w:val="22"/>
          <w:szCs w:val="22"/>
        </w:rPr>
        <w:t>ai pirkimo objektui nustatyti  P</w:t>
      </w:r>
      <w:r w:rsidR="001C36DD" w:rsidRPr="001C36DD">
        <w:rPr>
          <w:rFonts w:ascii="Times New Roman" w:hAnsi="Times New Roman" w:cs="Times New Roman"/>
          <w:sz w:val="22"/>
          <w:szCs w:val="22"/>
        </w:rPr>
        <w:t>irkimo sąlygų  priede</w:t>
      </w:r>
      <w:r w:rsidR="001C36DD">
        <w:rPr>
          <w:rFonts w:ascii="Times New Roman" w:hAnsi="Times New Roman" w:cs="Times New Roman"/>
          <w:sz w:val="22"/>
          <w:szCs w:val="22"/>
        </w:rPr>
        <w:t xml:space="preserve"> ,,</w:t>
      </w:r>
      <w:r w:rsidR="006C2F68">
        <w:rPr>
          <w:rFonts w:ascii="Times New Roman" w:hAnsi="Times New Roman" w:cs="Times New Roman"/>
          <w:sz w:val="22"/>
          <w:szCs w:val="22"/>
        </w:rPr>
        <w:t>2025-10-20 DKŽ Nr. ST-221</w:t>
      </w:r>
      <w:r w:rsidR="001C36DD">
        <w:rPr>
          <w:rFonts w:ascii="Times New Roman" w:hAnsi="Times New Roman" w:cs="Times New Roman"/>
          <w:sz w:val="22"/>
          <w:szCs w:val="22"/>
        </w:rPr>
        <w:t>“</w:t>
      </w:r>
      <w:r w:rsidR="001C36DD" w:rsidRPr="001C36DD">
        <w:rPr>
          <w:rFonts w:ascii="Times New Roman" w:hAnsi="Times New Roman" w:cs="Times New Roman"/>
          <w:sz w:val="22"/>
          <w:szCs w:val="22"/>
        </w:rPr>
        <w:t xml:space="preserve">  ir priede ,,Sutarties projektas“.</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7B3932A9" w14:textId="55F9E46B" w:rsidR="006D7997"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3DEA8083" w14:textId="651EDADE" w:rsidR="00DC4E07" w:rsidRDefault="0010105B" w:rsidP="0010105B">
      <w:pPr>
        <w:pStyle w:val="NoSpacing"/>
        <w:contextualSpacing/>
        <w:rPr>
          <w:rFonts w:ascii="Times New Roman" w:hAnsi="Times New Roman" w:cs="Times New Roman"/>
          <w:sz w:val="22"/>
          <w:szCs w:val="22"/>
        </w:rPr>
      </w:pPr>
      <w:r>
        <w:rPr>
          <w:rFonts w:ascii="Times New Roman" w:hAnsi="Times New Roman" w:cs="Times New Roman"/>
          <w:sz w:val="22"/>
          <w:szCs w:val="22"/>
        </w:rPr>
        <w:t>2.4</w:t>
      </w:r>
      <w:r w:rsidR="009D69B3">
        <w:rPr>
          <w:rFonts w:ascii="Times New Roman" w:hAnsi="Times New Roman" w:cs="Times New Roman"/>
          <w:sz w:val="22"/>
          <w:szCs w:val="22"/>
        </w:rPr>
        <w:t xml:space="preserve">. Pirkimui nustatyta </w:t>
      </w:r>
      <w:r>
        <w:rPr>
          <w:rFonts w:ascii="Times New Roman" w:hAnsi="Times New Roman" w:cs="Times New Roman"/>
          <w:sz w:val="22"/>
          <w:szCs w:val="22"/>
        </w:rPr>
        <w:t>maksimali lė</w:t>
      </w:r>
      <w:r w:rsidR="00092273">
        <w:rPr>
          <w:rFonts w:ascii="Times New Roman" w:hAnsi="Times New Roman" w:cs="Times New Roman"/>
          <w:sz w:val="22"/>
          <w:szCs w:val="22"/>
        </w:rPr>
        <w:t xml:space="preserve">šų suma Eur be PVM – </w:t>
      </w:r>
      <w:r w:rsidR="006C2F68">
        <w:rPr>
          <w:rFonts w:ascii="Times New Roman" w:hAnsi="Times New Roman" w:cs="Times New Roman"/>
          <w:sz w:val="22"/>
          <w:szCs w:val="22"/>
        </w:rPr>
        <w:t xml:space="preserve">5785,12. Suma  </w:t>
      </w:r>
      <w:proofErr w:type="spellStart"/>
      <w:r w:rsidR="006C2F68">
        <w:rPr>
          <w:rFonts w:ascii="Times New Roman" w:hAnsi="Times New Roman" w:cs="Times New Roman"/>
          <w:sz w:val="22"/>
          <w:szCs w:val="22"/>
        </w:rPr>
        <w:t>Eur</w:t>
      </w:r>
      <w:proofErr w:type="spellEnd"/>
      <w:r w:rsidR="006C2F68">
        <w:rPr>
          <w:rFonts w:ascii="Times New Roman" w:hAnsi="Times New Roman" w:cs="Times New Roman"/>
          <w:sz w:val="22"/>
          <w:szCs w:val="22"/>
        </w:rPr>
        <w:t xml:space="preserve"> su PVM – 7000,00.</w:t>
      </w:r>
    </w:p>
    <w:p w14:paraId="5328E778" w14:textId="7F63BCDB" w:rsidR="001C36DD" w:rsidRDefault="001C36DD" w:rsidP="004E5F5C">
      <w:pPr>
        <w:spacing w:line="240" w:lineRule="auto"/>
        <w:rPr>
          <w:rFonts w:ascii="Times New Roman" w:hAnsi="Times New Roman" w:cs="Times New Roman"/>
          <w:sz w:val="22"/>
          <w:szCs w:val="22"/>
        </w:rPr>
      </w:pPr>
      <w:r>
        <w:rPr>
          <w:rFonts w:ascii="Times New Roman" w:hAnsi="Times New Roman" w:cs="Times New Roman"/>
          <w:sz w:val="22"/>
          <w:szCs w:val="22"/>
        </w:rPr>
        <w:t xml:space="preserve">2.5. </w:t>
      </w:r>
      <w:r w:rsidRPr="001C36DD">
        <w:rPr>
          <w:rFonts w:ascii="Times New Roman" w:hAnsi="Times New Roman" w:cs="Times New Roman"/>
          <w:sz w:val="22"/>
          <w:szCs w:val="22"/>
        </w:rPr>
        <w:t>Darbų atlikimo vieta</w:t>
      </w:r>
      <w:r>
        <w:rPr>
          <w:rFonts w:ascii="Times New Roman" w:hAnsi="Times New Roman" w:cs="Times New Roman"/>
          <w:sz w:val="22"/>
          <w:szCs w:val="22"/>
        </w:rPr>
        <w:t xml:space="preserve"> – </w:t>
      </w:r>
      <w:proofErr w:type="spellStart"/>
      <w:r w:rsidR="006C2F68" w:rsidRPr="006C2F68">
        <w:rPr>
          <w:rFonts w:ascii="Times New Roman" w:hAnsi="Times New Roman" w:cs="Times New Roman"/>
          <w:sz w:val="22"/>
          <w:szCs w:val="22"/>
        </w:rPr>
        <w:t>Pajuosčio</w:t>
      </w:r>
      <w:proofErr w:type="spellEnd"/>
      <w:r w:rsidR="006C2F68" w:rsidRPr="006C2F68">
        <w:rPr>
          <w:rFonts w:ascii="Times New Roman" w:hAnsi="Times New Roman" w:cs="Times New Roman"/>
          <w:sz w:val="22"/>
          <w:szCs w:val="22"/>
        </w:rPr>
        <w:t xml:space="preserve"> k.1, </w:t>
      </w:r>
      <w:proofErr w:type="spellStart"/>
      <w:r w:rsidR="006C2F68" w:rsidRPr="006C2F68">
        <w:rPr>
          <w:rFonts w:ascii="Times New Roman" w:hAnsi="Times New Roman" w:cs="Times New Roman"/>
          <w:sz w:val="22"/>
          <w:szCs w:val="22"/>
        </w:rPr>
        <w:t>Panvėžio</w:t>
      </w:r>
      <w:proofErr w:type="spellEnd"/>
      <w:r w:rsidR="006C2F68" w:rsidRPr="006C2F68">
        <w:rPr>
          <w:rFonts w:ascii="Times New Roman" w:hAnsi="Times New Roman" w:cs="Times New Roman"/>
          <w:sz w:val="22"/>
          <w:szCs w:val="22"/>
        </w:rPr>
        <w:t xml:space="preserve"> r</w:t>
      </w:r>
      <w:r w:rsidR="006C2F68">
        <w:rPr>
          <w:rFonts w:ascii="Times New Roman" w:hAnsi="Times New Roman" w:cs="Times New Roman"/>
          <w:sz w:val="22"/>
          <w:szCs w:val="22"/>
        </w:rPr>
        <w:t>.</w:t>
      </w:r>
    </w:p>
    <w:p w14:paraId="721BC0D3" w14:textId="2A449C26" w:rsidR="004E5F5C" w:rsidRPr="004E5F5C" w:rsidRDefault="00DE600C" w:rsidP="001C36DD">
      <w:pPr>
        <w:spacing w:line="240" w:lineRule="auto"/>
        <w:ind w:left="300" w:firstLine="397"/>
        <w:rPr>
          <w:rFonts w:ascii="Times New Roman" w:eastAsia="Times New Roman" w:hAnsi="Times New Roman" w:cs="Times New Roman"/>
          <w:iCs/>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6C2F68">
        <w:rPr>
          <w:rFonts w:ascii="Times New Roman" w:hAnsi="Times New Roman" w:cs="Times New Roman"/>
          <w:sz w:val="22"/>
          <w:szCs w:val="22"/>
        </w:rPr>
        <w:t>D</w:t>
      </w:r>
      <w:r w:rsidR="001C36DD" w:rsidRPr="001C36DD">
        <w:rPr>
          <w:rFonts w:ascii="Times New Roman" w:hAnsi="Times New Roman" w:cs="Times New Roman"/>
          <w:sz w:val="22"/>
          <w:szCs w:val="22"/>
        </w:rPr>
        <w:t xml:space="preserve">arbų atlikimo terminas – </w:t>
      </w:r>
      <w:r w:rsidR="006C2F68">
        <w:rPr>
          <w:rFonts w:ascii="Times New Roman" w:hAnsi="Times New Roman" w:cs="Times New Roman"/>
          <w:sz w:val="22"/>
          <w:szCs w:val="22"/>
        </w:rPr>
        <w:t>per 2 mėnesius nuo sutarties įsigaliojimo.</w:t>
      </w:r>
    </w:p>
    <w:p w14:paraId="1BB2E57F" w14:textId="7B618AC8"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71A9543C"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3B7389">
        <w:rPr>
          <w:rFonts w:ascii="Times New Roman" w:hAnsi="Times New Roman" w:cs="Times New Roman"/>
          <w:sz w:val="22"/>
          <w:szCs w:val="22"/>
        </w:rPr>
        <w:t>2.8</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5929C398"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3B7389">
        <w:rPr>
          <w:rFonts w:ascii="Times New Roman" w:hAnsi="Times New Roman" w:cs="Times New Roman"/>
          <w:sz w:val="22"/>
          <w:szCs w:val="22"/>
        </w:rPr>
        <w:t>9</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37BD0A"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3B7389">
        <w:rPr>
          <w:rFonts w:ascii="Times New Roman" w:hAnsi="Times New Roman" w:cs="Times New Roman"/>
          <w:sz w:val="22"/>
          <w:szCs w:val="22"/>
        </w:rPr>
        <w:t>10</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Pr="003D2881">
        <w:rPr>
          <w:rFonts w:ascii="Times New Roman" w:hAnsi="Times New Roman" w:cs="Times New Roman"/>
          <w:color w:val="000000"/>
          <w:sz w:val="22"/>
          <w:szCs w:val="22"/>
        </w:rPr>
        <w:lastRenderedPageBreak/>
        <w:t xml:space="preserve">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18BDB84" w14:textId="2CE5AADB" w:rsidR="00D068AB" w:rsidRPr="00001918" w:rsidRDefault="00D068AB" w:rsidP="00FB47E1">
      <w:pPr>
        <w:spacing w:line="240" w:lineRule="auto"/>
        <w:rPr>
          <w:rFonts w:ascii="Calibri" w:eastAsia="Calibri" w:hAnsi="Calibri" w:cs="Calibri"/>
          <w:sz w:val="22"/>
          <w:szCs w:val="22"/>
          <w:lang w:eastAsia="en-US"/>
        </w:rPr>
      </w:pPr>
      <w:r w:rsidRPr="00001918">
        <w:rPr>
          <w:rFonts w:ascii="Times New Roman" w:eastAsia="Calibri" w:hAnsi="Times New Roman" w:cs="Times New Roman"/>
          <w:sz w:val="22"/>
          <w:szCs w:val="22"/>
          <w:lang w:eastAsia="en-US"/>
        </w:rPr>
        <w:t>3.1. Nustatyti tiekėjų</w:t>
      </w:r>
      <w:r w:rsidR="00092273">
        <w:rPr>
          <w:rFonts w:ascii="Times New Roman" w:eastAsia="Calibri" w:hAnsi="Times New Roman" w:cs="Times New Roman"/>
          <w:sz w:val="22"/>
          <w:szCs w:val="22"/>
          <w:lang w:eastAsia="en-US"/>
        </w:rPr>
        <w:t xml:space="preserve"> pašalinimo pagrindai nurodyti P</w:t>
      </w:r>
      <w:r w:rsidRPr="00001918">
        <w:rPr>
          <w:rFonts w:ascii="Times New Roman" w:eastAsia="Calibri" w:hAnsi="Times New Roman" w:cs="Times New Roman"/>
          <w:sz w:val="22"/>
          <w:szCs w:val="22"/>
          <w:lang w:eastAsia="en-US"/>
        </w:rPr>
        <w:t xml:space="preserve">irkimo sąlygų  priede ,,Tiekėjų pašalinimo pagrindai“. </w:t>
      </w:r>
    </w:p>
    <w:p w14:paraId="1D71567C" w14:textId="77777777" w:rsidR="00D068AB" w:rsidRPr="00B7291A" w:rsidRDefault="00D068AB" w:rsidP="00FB47E1">
      <w:pPr>
        <w:spacing w:line="240" w:lineRule="auto"/>
        <w:rPr>
          <w:rFonts w:ascii="Calibri" w:eastAsia="Calibri" w:hAnsi="Calibri" w:cs="Calibri"/>
          <w:sz w:val="22"/>
          <w:szCs w:val="22"/>
          <w:lang w:val="en-US" w:eastAsia="en-US"/>
        </w:rPr>
      </w:pPr>
      <w:r w:rsidRPr="00B7291A">
        <w:rPr>
          <w:rFonts w:ascii="Times New Roman" w:eastAsia="Calibri" w:hAnsi="Times New Roman" w:cs="Times New Roman"/>
          <w:sz w:val="22"/>
          <w:szCs w:val="22"/>
          <w:lang w:val="en-US" w:eastAsia="en-US"/>
        </w:rPr>
        <w:t xml:space="preserve">3.2.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neturi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pateikti</w:t>
      </w:r>
      <w:proofErr w:type="spellEnd"/>
      <w:r w:rsidRPr="00B7291A">
        <w:rPr>
          <w:rFonts w:ascii="Times New Roman" w:eastAsia="Calibri" w:hAnsi="Times New Roman" w:cs="Times New Roman"/>
          <w:sz w:val="22"/>
          <w:szCs w:val="22"/>
          <w:lang w:val="en-US" w:eastAsia="en-US"/>
        </w:rPr>
        <w:t xml:space="preserve"> EBVPD. </w:t>
      </w:r>
    </w:p>
    <w:p w14:paraId="200F8C85" w14:textId="50F43DC7" w:rsidR="00D068AB" w:rsidRPr="00B7291A" w:rsidRDefault="00D068AB" w:rsidP="00FB47E1">
      <w:pPr>
        <w:spacing w:line="240" w:lineRule="auto"/>
        <w:ind w:firstLine="0"/>
        <w:rPr>
          <w:rFonts w:ascii="Calibri" w:eastAsia="Calibri" w:hAnsi="Calibri" w:cs="Calibri"/>
          <w:sz w:val="22"/>
          <w:szCs w:val="22"/>
          <w:lang w:val="en-US" w:eastAsia="en-US"/>
        </w:rPr>
      </w:pPr>
      <w:r>
        <w:rPr>
          <w:rFonts w:ascii="Times New Roman" w:eastAsia="Calibri" w:hAnsi="Times New Roman" w:cs="Times New Roman"/>
          <w:sz w:val="22"/>
          <w:szCs w:val="22"/>
          <w:lang w:val="en-US" w:eastAsia="en-US"/>
        </w:rPr>
        <w:t>             </w:t>
      </w:r>
      <w:r w:rsidRPr="00B7291A">
        <w:rPr>
          <w:rFonts w:ascii="Times New Roman" w:eastAsia="Calibri" w:hAnsi="Times New Roman" w:cs="Times New Roman"/>
          <w:sz w:val="22"/>
          <w:szCs w:val="22"/>
          <w:lang w:val="en-US" w:eastAsia="en-US"/>
        </w:rPr>
        <w:t xml:space="preserve">3.3. </w:t>
      </w:r>
      <w:proofErr w:type="spellStart"/>
      <w:r w:rsidRPr="00B7291A">
        <w:rPr>
          <w:rFonts w:ascii="Times New Roman" w:eastAsia="Calibri" w:hAnsi="Times New Roman" w:cs="Times New Roman"/>
          <w:sz w:val="22"/>
          <w:szCs w:val="22"/>
          <w:lang w:val="en-US" w:eastAsia="en-US"/>
        </w:rPr>
        <w:t>Tiekėjams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nustatomi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proofErr w:type="gramStart"/>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proofErr w:type="gram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dėl</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laikymosi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Jų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atitiktį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patvirtinantys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dokumentai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nurodyti</w:t>
      </w:r>
      <w:proofErr w:type="spellEnd"/>
      <w:r w:rsidR="00092273">
        <w:rPr>
          <w:rFonts w:ascii="Times New Roman" w:eastAsia="Calibri" w:hAnsi="Times New Roman" w:cs="Times New Roman"/>
          <w:sz w:val="22"/>
          <w:szCs w:val="22"/>
          <w:lang w:val="en-US" w:eastAsia="en-US"/>
        </w:rPr>
        <w:t xml:space="preserve"> </w:t>
      </w:r>
      <w:proofErr w:type="spellStart"/>
      <w:r w:rsidR="00092273">
        <w:rPr>
          <w:rFonts w:ascii="Times New Roman" w:eastAsia="Calibri" w:hAnsi="Times New Roman" w:cs="Times New Roman"/>
          <w:sz w:val="22"/>
          <w:szCs w:val="22"/>
          <w:lang w:val="en-US" w:eastAsia="en-US"/>
        </w:rPr>
        <w:t>P</w:t>
      </w:r>
      <w:r>
        <w:rPr>
          <w:rFonts w:ascii="Times New Roman" w:eastAsia="Calibri" w:hAnsi="Times New Roman" w:cs="Times New Roman"/>
          <w:sz w:val="22"/>
          <w:szCs w:val="22"/>
          <w:lang w:val="en-US" w:eastAsia="en-US"/>
        </w:rPr>
        <w:t>irkimo</w:t>
      </w:r>
      <w:proofErr w:type="spellEnd"/>
      <w:r>
        <w:rPr>
          <w:rFonts w:ascii="Times New Roman" w:eastAsia="Calibri" w:hAnsi="Times New Roman" w:cs="Times New Roman"/>
          <w:sz w:val="22"/>
          <w:szCs w:val="22"/>
          <w:lang w:val="en-US" w:eastAsia="en-US"/>
        </w:rPr>
        <w:t xml:space="preserve"> </w:t>
      </w:r>
      <w:proofErr w:type="spellStart"/>
      <w:r>
        <w:rPr>
          <w:rFonts w:ascii="Times New Roman" w:eastAsia="Calibri" w:hAnsi="Times New Roman" w:cs="Times New Roman"/>
          <w:sz w:val="22"/>
          <w:szCs w:val="22"/>
          <w:lang w:val="en-US" w:eastAsia="en-US"/>
        </w:rPr>
        <w:t>sąlygų</w:t>
      </w:r>
      <w:proofErr w:type="spellEnd"/>
      <w:proofErr w:type="gramStart"/>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priede</w:t>
      </w:r>
      <w:proofErr w:type="spellEnd"/>
      <w:proofErr w:type="gram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
    <w:p w14:paraId="0F8E8A02" w14:textId="77777777" w:rsidR="00D068AB" w:rsidRDefault="00D068AB" w:rsidP="00FB47E1">
      <w:pPr>
        <w:spacing w:line="240" w:lineRule="auto"/>
        <w:ind w:left="757" w:firstLine="0"/>
        <w:rPr>
          <w:rFonts w:ascii="Times New Roman" w:eastAsia="Calibri" w:hAnsi="Times New Roman" w:cs="Times New Roman"/>
          <w:sz w:val="22"/>
          <w:szCs w:val="22"/>
          <w:lang w:val="en-US" w:eastAsia="en-US"/>
        </w:rPr>
      </w:pPr>
      <w:r w:rsidRPr="00B7291A">
        <w:rPr>
          <w:rFonts w:ascii="Times New Roman" w:eastAsia="Calibri" w:hAnsi="Times New Roman" w:cs="Times New Roman"/>
          <w:sz w:val="22"/>
          <w:szCs w:val="22"/>
          <w:lang w:val="en-US" w:eastAsia="en-US"/>
        </w:rPr>
        <w:t xml:space="preserve">3.4.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įsipareigoja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kad</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sutartį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vykdys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tik</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teisę</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verstis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atitinkama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veikla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turintys</w:t>
      </w:r>
      <w:proofErr w:type="spellEnd"/>
      <w:r w:rsidRPr="00B7291A">
        <w:rPr>
          <w:rFonts w:ascii="Times New Roman" w:eastAsia="Calibri" w:hAnsi="Times New Roman" w:cs="Times New Roman"/>
          <w:sz w:val="22"/>
          <w:szCs w:val="22"/>
          <w:lang w:val="en-US" w:eastAsia="en-US"/>
        </w:rPr>
        <w:t xml:space="preserve"> </w:t>
      </w:r>
    </w:p>
    <w:p w14:paraId="6A513156" w14:textId="77777777" w:rsidR="00D068AB" w:rsidRPr="00B7291A" w:rsidRDefault="00D068AB" w:rsidP="00FB47E1">
      <w:pPr>
        <w:spacing w:line="240" w:lineRule="auto"/>
        <w:ind w:firstLine="0"/>
        <w:rPr>
          <w:rFonts w:ascii="Calibri" w:eastAsia="Calibri" w:hAnsi="Calibri" w:cs="Calibri"/>
          <w:sz w:val="22"/>
          <w:szCs w:val="22"/>
          <w:lang w:val="en-US" w:eastAsia="en-US"/>
        </w:rPr>
      </w:pPr>
      <w:proofErr w:type="spellStart"/>
      <w:r w:rsidRPr="00B7291A">
        <w:rPr>
          <w:rFonts w:ascii="Times New Roman" w:eastAsia="Calibri" w:hAnsi="Times New Roman" w:cs="Times New Roman"/>
          <w:sz w:val="22"/>
          <w:szCs w:val="22"/>
          <w:lang w:val="en-US" w:eastAsia="en-US"/>
        </w:rPr>
        <w:t>asmenys</w:t>
      </w:r>
      <w:proofErr w:type="spellEnd"/>
      <w:r w:rsidRPr="00B7291A">
        <w:rPr>
          <w:rFonts w:ascii="Times New Roman" w:eastAsia="Calibri" w:hAnsi="Times New Roman" w:cs="Times New Roman"/>
          <w:sz w:val="22"/>
          <w:szCs w:val="22"/>
          <w:lang w:val="en-US" w:eastAsia="en-US"/>
        </w:rPr>
        <w:t xml:space="preserve">. </w:t>
      </w:r>
    </w:p>
    <w:p w14:paraId="21D1568A" w14:textId="099AE193" w:rsidR="00DA32B4" w:rsidRDefault="00DA32B4" w:rsidP="00405F34">
      <w:pPr>
        <w:spacing w:line="240" w:lineRule="auto"/>
        <w:ind w:firstLine="0"/>
        <w:rPr>
          <w:rFonts w:ascii="Times New Roman" w:eastAsia="Calibri" w:hAnsi="Times New Roman" w:cs="Times New Roman"/>
          <w:sz w:val="22"/>
          <w:szCs w:val="22"/>
          <w:lang w:eastAsia="en-US"/>
        </w:rPr>
      </w:pPr>
      <w:bookmarkStart w:id="10" w:name="_Toc137194950"/>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3BF27101" w14:textId="77777777" w:rsidR="003D2881" w:rsidRPr="006F0338" w:rsidRDefault="003D2881" w:rsidP="00BB6A72">
      <w:pPr>
        <w:spacing w:line="20" w:lineRule="atLeast"/>
        <w:ind w:firstLine="0"/>
      </w:pPr>
    </w:p>
    <w:p w14:paraId="1BDDCA0F" w14:textId="6684A3EF" w:rsidR="006344AC" w:rsidRDefault="00B7291A" w:rsidP="00B7291A">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w:t>
      </w:r>
      <w:r w:rsidR="00092273">
        <w:rPr>
          <w:rFonts w:ascii="Times New Roman" w:hAnsi="Times New Roman" w:cs="Times New Roman"/>
          <w:sz w:val="22"/>
          <w:szCs w:val="22"/>
        </w:rPr>
        <w:t>P</w:t>
      </w:r>
      <w:r w:rsidR="006344AC">
        <w:rPr>
          <w:rFonts w:ascii="Times New Roman" w:hAnsi="Times New Roman" w:cs="Times New Roman"/>
          <w:sz w:val="22"/>
          <w:szCs w:val="22"/>
        </w:rPr>
        <w:t xml:space="preserve">irkimo sąlygų priedą </w:t>
      </w:r>
      <w:r w:rsidR="006344AC" w:rsidRPr="00513887">
        <w:rPr>
          <w:rFonts w:ascii="Times New Roman" w:hAnsi="Times New Roman" w:cs="Times New Roman"/>
          <w:sz w:val="22"/>
          <w:szCs w:val="22"/>
        </w:rPr>
        <w:t>,,Tiekėjo</w:t>
      </w:r>
    </w:p>
    <w:p w14:paraId="5EA67B1C" w14:textId="0C955C2B" w:rsidR="006344AC" w:rsidRPr="006344AC" w:rsidRDefault="006344AC" w:rsidP="006344AC">
      <w:pPr>
        <w:spacing w:line="20" w:lineRule="atLeast"/>
        <w:ind w:firstLine="0"/>
        <w:rPr>
          <w:rFonts w:ascii="Times New Roman" w:hAnsi="Times New Roman" w:cs="Times New Roman"/>
          <w:sz w:val="22"/>
          <w:szCs w:val="22"/>
        </w:rPr>
      </w:pPr>
      <w:r w:rsidRPr="006344AC">
        <w:rPr>
          <w:rFonts w:ascii="Times New Roman" w:hAnsi="Times New Roman" w:cs="Times New Roman"/>
          <w:sz w:val="22"/>
          <w:szCs w:val="22"/>
        </w:rPr>
        <w:t>deklaracij</w:t>
      </w:r>
      <w:r>
        <w:rPr>
          <w:rFonts w:ascii="Times New Roman" w:hAnsi="Times New Roman" w:cs="Times New Roman"/>
          <w:sz w:val="22"/>
          <w:szCs w:val="22"/>
        </w:rPr>
        <w:t>a</w:t>
      </w:r>
      <w:r w:rsidRPr="006344AC">
        <w:rPr>
          <w:rFonts w:ascii="Times New Roman" w:hAnsi="Times New Roman" w:cs="Times New Roman"/>
          <w:sz w:val="22"/>
          <w:szCs w:val="22"/>
        </w:rPr>
        <w:t xml:space="preserve">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1"/>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62AD1594" w14:textId="562DC157" w:rsidR="006344AC"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6344AC">
        <w:rPr>
          <w:rFonts w:ascii="Times New Roman" w:hAnsi="Times New Roman" w:cs="Times New Roman"/>
          <w:sz w:val="22"/>
          <w:szCs w:val="22"/>
        </w:rPr>
        <w:t>Pasiūlymą sudaro</w:t>
      </w:r>
      <w:r w:rsidR="00552551">
        <w:rPr>
          <w:rFonts w:ascii="Times New Roman" w:hAnsi="Times New Roman" w:cs="Times New Roman"/>
          <w:sz w:val="22"/>
          <w:szCs w:val="22"/>
        </w:rPr>
        <w:t xml:space="preserve"> CVPIS priemonėmis </w:t>
      </w:r>
      <w:r w:rsidR="006344AC">
        <w:rPr>
          <w:rFonts w:ascii="Times New Roman" w:hAnsi="Times New Roman" w:cs="Times New Roman"/>
          <w:sz w:val="22"/>
          <w:szCs w:val="22"/>
        </w:rPr>
        <w:t xml:space="preserve"> pateiktų dokumentų visuma. Tiekėjas turi pateikti:</w:t>
      </w:r>
    </w:p>
    <w:p w14:paraId="5EF8B9A0" w14:textId="612BEAA8" w:rsidR="00001918" w:rsidRPr="00D1773A" w:rsidRDefault="006344AC"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5.1.1. </w:t>
      </w:r>
      <w:r w:rsidR="000C6325">
        <w:rPr>
          <w:rFonts w:ascii="Times New Roman" w:hAnsi="Times New Roman" w:cs="Times New Roman"/>
          <w:sz w:val="22"/>
          <w:szCs w:val="22"/>
        </w:rPr>
        <w:t>p</w:t>
      </w:r>
      <w:r w:rsidR="00B25CF3" w:rsidRPr="00B25CF3">
        <w:rPr>
          <w:rFonts w:ascii="Times New Roman" w:hAnsi="Times New Roman" w:cs="Times New Roman"/>
          <w:sz w:val="22"/>
          <w:szCs w:val="22"/>
        </w:rPr>
        <w:t>asiūlymo form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w:t>
      </w:r>
      <w:r w:rsidR="00092273">
        <w:rPr>
          <w:rFonts w:ascii="Times New Roman" w:hAnsi="Times New Roman" w:cs="Times New Roman"/>
          <w:sz w:val="22"/>
          <w:szCs w:val="22"/>
        </w:rPr>
        <w:t xml:space="preserve"> (užpildytą P</w:t>
      </w:r>
      <w:r w:rsidR="000C6325">
        <w:rPr>
          <w:rFonts w:ascii="Times New Roman" w:hAnsi="Times New Roman" w:cs="Times New Roman"/>
          <w:sz w:val="22"/>
          <w:szCs w:val="22"/>
        </w:rPr>
        <w:t>irkimo s</w:t>
      </w:r>
      <w:r w:rsidR="00B25CF3">
        <w:rPr>
          <w:rFonts w:ascii="Times New Roman" w:hAnsi="Times New Roman" w:cs="Times New Roman"/>
          <w:sz w:val="22"/>
          <w:szCs w:val="22"/>
        </w:rPr>
        <w:t xml:space="preserve">ąlygų </w:t>
      </w:r>
      <w:r w:rsidR="00B25CF3" w:rsidRPr="00B25CF3">
        <w:rPr>
          <w:rFonts w:ascii="Times New Roman" w:hAnsi="Times New Roman" w:cs="Times New Roman"/>
          <w:sz w:val="22"/>
          <w:szCs w:val="22"/>
        </w:rPr>
        <w:t xml:space="preserve"> priedą „Pasiūlymo forma“</w:t>
      </w:r>
      <w:r w:rsidR="000C6325">
        <w:rPr>
          <w:rFonts w:ascii="Times New Roman" w:hAnsi="Times New Roman" w:cs="Times New Roman"/>
          <w:sz w:val="22"/>
          <w:szCs w:val="22"/>
        </w:rPr>
        <w:t>);</w:t>
      </w:r>
    </w:p>
    <w:p w14:paraId="0662C4EB" w14:textId="52EB1964" w:rsidR="000C6325" w:rsidRPr="000C6325" w:rsidRDefault="00001918" w:rsidP="000C6325">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w:t>
      </w:r>
      <w:r w:rsidR="000C6325">
        <w:rPr>
          <w:rFonts w:ascii="Times New Roman" w:hAnsi="Times New Roman" w:cs="Times New Roman"/>
          <w:sz w:val="22"/>
          <w:szCs w:val="22"/>
        </w:rPr>
        <w:t>2</w:t>
      </w:r>
      <w:r w:rsidRPr="00D1773A">
        <w:rPr>
          <w:rFonts w:ascii="Times New Roman" w:hAnsi="Times New Roman" w:cs="Times New Roman"/>
          <w:sz w:val="22"/>
          <w:szCs w:val="22"/>
        </w:rPr>
        <w:t>.</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(jeigu pasiūlymą teikia t</w:t>
      </w:r>
      <w:r w:rsidR="00B25CF3">
        <w:rPr>
          <w:rFonts w:ascii="Times New Roman" w:hAnsi="Times New Roman" w:cs="Times New Roman"/>
          <w:sz w:val="22"/>
          <w:szCs w:val="22"/>
        </w:rPr>
        <w:t>iekėjų grupė);</w:t>
      </w:r>
    </w:p>
    <w:p w14:paraId="599BBE55" w14:textId="439C69A3"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5.1.</w:t>
      </w:r>
      <w:r w:rsidR="000C6325">
        <w:rPr>
          <w:rFonts w:ascii="Times New Roman" w:hAnsi="Times New Roman" w:cs="Times New Roman"/>
          <w:sz w:val="22"/>
          <w:szCs w:val="22"/>
        </w:rPr>
        <w:t>3</w:t>
      </w:r>
      <w:r w:rsidRPr="007702EF">
        <w:rPr>
          <w:rFonts w:ascii="Times New Roman" w:hAnsi="Times New Roman" w:cs="Times New Roman"/>
          <w:sz w:val="22"/>
          <w:szCs w:val="22"/>
        </w:rPr>
        <w:t xml:space="preserve">. </w:t>
      </w:r>
      <w:r w:rsidR="00B25CF3" w:rsidRPr="00B25CF3">
        <w:rPr>
          <w:rFonts w:ascii="Times New Roman" w:hAnsi="Times New Roman" w:cs="Times New Roman"/>
          <w:sz w:val="22"/>
          <w:szCs w:val="22"/>
        </w:rPr>
        <w:t>Įgaliojim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pateikti pasiūlymą (jeigu pasiūlymą pateikia ne tiekėjo vadovas)</w:t>
      </w:r>
      <w:r w:rsidR="00B25CF3">
        <w:rPr>
          <w:rFonts w:ascii="Times New Roman" w:hAnsi="Times New Roman" w:cs="Times New Roman"/>
          <w:sz w:val="22"/>
          <w:szCs w:val="22"/>
        </w:rPr>
        <w:t>;</w:t>
      </w:r>
    </w:p>
    <w:p w14:paraId="48556095" w14:textId="10326729"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4</w:t>
      </w:r>
      <w:r>
        <w:rPr>
          <w:rFonts w:ascii="Times New Roman" w:hAnsi="Times New Roman" w:cs="Times New Roman"/>
          <w:sz w:val="22"/>
          <w:szCs w:val="22"/>
        </w:rPr>
        <w:t xml:space="preserve">. </w:t>
      </w:r>
      <w:r w:rsidR="007702EF">
        <w:rPr>
          <w:rFonts w:ascii="Times New Roman" w:hAnsi="Times New Roman" w:cs="Times New Roman"/>
          <w:sz w:val="22"/>
          <w:szCs w:val="22"/>
        </w:rPr>
        <w:t>Tiekėjo deklaracij</w:t>
      </w:r>
      <w:r w:rsidR="000C6325">
        <w:rPr>
          <w:rFonts w:ascii="Times New Roman" w:hAnsi="Times New Roman" w:cs="Times New Roman"/>
          <w:sz w:val="22"/>
          <w:szCs w:val="22"/>
        </w:rPr>
        <w:t>ą</w:t>
      </w:r>
      <w:r w:rsidR="007702EF">
        <w:rPr>
          <w:rFonts w:ascii="Times New Roman" w:hAnsi="Times New Roman" w:cs="Times New Roman"/>
          <w:sz w:val="22"/>
          <w:szCs w:val="22"/>
        </w:rPr>
        <w:t xml:space="preserve"> </w:t>
      </w:r>
      <w:r w:rsidR="007702EF" w:rsidRPr="007702EF">
        <w:rPr>
          <w:rFonts w:ascii="Times New Roman" w:hAnsi="Times New Roman" w:cs="Times New Roman"/>
          <w:sz w:val="22"/>
          <w:szCs w:val="22"/>
        </w:rPr>
        <w:t xml:space="preserve">dėl pašalinimo pagrindų </w:t>
      </w:r>
      <w:r w:rsidR="000C6325">
        <w:rPr>
          <w:rFonts w:ascii="Times New Roman" w:hAnsi="Times New Roman" w:cs="Times New Roman"/>
          <w:sz w:val="22"/>
          <w:szCs w:val="22"/>
        </w:rPr>
        <w:t>(užpildytą</w:t>
      </w:r>
      <w:r w:rsidR="007702EF">
        <w:rPr>
          <w:rFonts w:ascii="Times New Roman" w:hAnsi="Times New Roman" w:cs="Times New Roman"/>
          <w:sz w:val="22"/>
          <w:szCs w:val="22"/>
        </w:rPr>
        <w:t xml:space="preserve"> pagal </w:t>
      </w:r>
      <w:r w:rsidR="00092273">
        <w:rPr>
          <w:rFonts w:ascii="Times New Roman" w:hAnsi="Times New Roman" w:cs="Times New Roman"/>
          <w:sz w:val="22"/>
          <w:szCs w:val="22"/>
        </w:rPr>
        <w:t xml:space="preserve"> P</w:t>
      </w:r>
      <w:r w:rsidR="007702EF" w:rsidRPr="007702EF">
        <w:rPr>
          <w:rFonts w:ascii="Times New Roman" w:hAnsi="Times New Roman" w:cs="Times New Roman"/>
          <w:sz w:val="22"/>
          <w:szCs w:val="22"/>
        </w:rPr>
        <w:t>irkimo sąlygų  priedą</w:t>
      </w:r>
      <w:r w:rsidR="007702EF">
        <w:rPr>
          <w:rFonts w:ascii="Times New Roman" w:hAnsi="Times New Roman" w:cs="Times New Roman"/>
          <w:sz w:val="22"/>
          <w:szCs w:val="22"/>
        </w:rPr>
        <w:t xml:space="preserve"> ,,Tiekėjų pašalinimo pagrindai“</w:t>
      </w:r>
      <w:r w:rsidR="000C6325">
        <w:rPr>
          <w:rFonts w:ascii="Times New Roman" w:hAnsi="Times New Roman" w:cs="Times New Roman"/>
          <w:sz w:val="22"/>
          <w:szCs w:val="22"/>
        </w:rPr>
        <w:t>)</w:t>
      </w:r>
      <w:r w:rsidR="007702EF">
        <w:rPr>
          <w:rFonts w:ascii="Times New Roman" w:hAnsi="Times New Roman" w:cs="Times New Roman"/>
          <w:sz w:val="22"/>
          <w:szCs w:val="22"/>
        </w:rPr>
        <w:t xml:space="preserve">; </w:t>
      </w:r>
    </w:p>
    <w:p w14:paraId="7A07D05E" w14:textId="77777777" w:rsidR="000C6325"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5</w:t>
      </w:r>
      <w:r>
        <w:rPr>
          <w:rFonts w:ascii="Times New Roman" w:hAnsi="Times New Roman" w:cs="Times New Roman"/>
          <w:sz w:val="22"/>
          <w:szCs w:val="22"/>
        </w:rPr>
        <w:t>.</w:t>
      </w:r>
      <w:r w:rsidR="000C6325">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w:t>
      </w:r>
      <w:r w:rsidR="000C6325">
        <w:rPr>
          <w:rFonts w:ascii="Times New Roman" w:hAnsi="Times New Roman" w:cs="Times New Roman"/>
          <w:sz w:val="22"/>
          <w:szCs w:val="22"/>
        </w:rPr>
        <w:t>ą</w:t>
      </w:r>
      <w:r w:rsidR="0027215C" w:rsidRPr="0027215C">
        <w:rPr>
          <w:rFonts w:ascii="Times New Roman" w:hAnsi="Times New Roman" w:cs="Times New Roman"/>
          <w:sz w:val="22"/>
          <w:szCs w:val="22"/>
        </w:rPr>
        <w:t xml:space="preserve"> dėl atitikimo nacionalinio saugumo reikalavimams</w:t>
      </w:r>
      <w:r w:rsidR="000C6325">
        <w:rPr>
          <w:rFonts w:ascii="Times New Roman" w:hAnsi="Times New Roman" w:cs="Times New Roman"/>
          <w:sz w:val="22"/>
          <w:szCs w:val="22"/>
        </w:rPr>
        <w:t>.</w:t>
      </w:r>
      <w:r w:rsidR="0027215C" w:rsidRPr="0027215C">
        <w:rPr>
          <w:rFonts w:ascii="Times New Roman" w:hAnsi="Times New Roman" w:cs="Times New Roman"/>
          <w:sz w:val="22"/>
          <w:szCs w:val="22"/>
        </w:rPr>
        <w:t xml:space="preserve"> </w:t>
      </w:r>
    </w:p>
    <w:p w14:paraId="21A2A39D" w14:textId="27C41E8A" w:rsidR="00825382" w:rsidRPr="000C6325" w:rsidRDefault="000C6325" w:rsidP="000C6325">
      <w:pPr>
        <w:spacing w:line="240" w:lineRule="auto"/>
        <w:rPr>
          <w:rFonts w:ascii="Times New Roman" w:hAnsi="Times New Roman" w:cs="Times New Roman"/>
          <w:sz w:val="22"/>
          <w:szCs w:val="22"/>
        </w:rPr>
      </w:pPr>
      <w:r>
        <w:rPr>
          <w:rFonts w:ascii="Times New Roman" w:hAnsi="Times New Roman" w:cs="Times New Roman"/>
          <w:sz w:val="22"/>
          <w:szCs w:val="22"/>
        </w:rPr>
        <w:t xml:space="preserve">5.2. </w:t>
      </w:r>
      <w:r w:rsidR="0027215C" w:rsidRPr="0027215C">
        <w:rPr>
          <w:rFonts w:ascii="Times New Roman" w:hAnsi="Times New Roman" w:cs="Times New Roman"/>
          <w:sz w:val="22"/>
          <w:szCs w:val="22"/>
        </w:rPr>
        <w:t>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B10AFC" w:rsidRDefault="00391592" w:rsidP="005C7241">
      <w:pPr>
        <w:pStyle w:val="ListParagraph"/>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lastRenderedPageBreak/>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129309B3" w14:textId="43FC1669" w:rsidR="009C66EF" w:rsidRPr="00D17245" w:rsidRDefault="00391592" w:rsidP="00DC2512">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w:t>
      </w:r>
      <w:r w:rsidR="00DC2512" w:rsidRPr="00DC2512">
        <w:rPr>
          <w:rFonts w:ascii="Times New Roman" w:eastAsia="Arial" w:hAnsi="Times New Roman" w:cs="Times New Roman"/>
          <w:sz w:val="22"/>
          <w:szCs w:val="22"/>
        </w:rPr>
        <w:t>Tiekėjų pasiūlymuose nurodytos kainos bus vertinamos ir lyginamos su visais mokesčiais, įskaitant PVM.</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39264F3" w14:textId="77777777" w:rsidR="003D2881" w:rsidRPr="004A0305" w:rsidRDefault="003D2881" w:rsidP="009823EF">
      <w:pPr>
        <w:spacing w:line="240" w:lineRule="auto"/>
        <w:ind w:firstLine="0"/>
        <w:rPr>
          <w:rFonts w:cstheme="minorHAnsi"/>
          <w:color w:val="000000" w:themeColor="text1"/>
        </w:rPr>
      </w:pPr>
    </w:p>
    <w:p w14:paraId="4006AD6A" w14:textId="3D672775"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092273">
        <w:rPr>
          <w:rFonts w:ascii="Times New Roman" w:hAnsi="Times New Roman" w:cs="Times New Roman"/>
          <w:color w:val="000000" w:themeColor="text1"/>
          <w:sz w:val="22"/>
          <w:szCs w:val="22"/>
        </w:rPr>
        <w:t>P</w:t>
      </w:r>
      <w:r w:rsidR="00D83C57" w:rsidRPr="005B7B7D">
        <w:rPr>
          <w:rFonts w:ascii="Times New Roman" w:hAnsi="Times New Roman" w:cs="Times New Roman"/>
          <w:color w:val="000000" w:themeColor="text1"/>
          <w:sz w:val="22"/>
          <w:szCs w:val="22"/>
        </w:rPr>
        <w:t>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092273">
        <w:rPr>
          <w:rFonts w:ascii="Times New Roman" w:hAnsi="Times New Roman" w:cs="Times New Roman"/>
          <w:sz w:val="22"/>
          <w:szCs w:val="22"/>
        </w:rPr>
        <w:t>P</w:t>
      </w:r>
      <w:r w:rsidR="00E80553" w:rsidRPr="00E80553">
        <w:rPr>
          <w:rFonts w:ascii="Times New Roman" w:hAnsi="Times New Roman" w:cs="Times New Roman"/>
          <w:sz w:val="22"/>
          <w:szCs w:val="22"/>
        </w:rPr>
        <w:t xml:space="preserve">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78C605CC" w14:textId="53F658B0"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7149EB6" w14:textId="7C390213" w:rsidR="00BB6A72"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 xml:space="preserve">Priedas. </w:t>
      </w:r>
      <w:r w:rsidR="00BB6A72" w:rsidRPr="00585DCF">
        <w:rPr>
          <w:rFonts w:ascii="Times New Roman" w:hAnsi="Times New Roman" w:cs="Times New Roman"/>
          <w:sz w:val="22"/>
          <w:szCs w:val="22"/>
        </w:rPr>
        <w:t>,,</w:t>
      </w:r>
      <w:r w:rsidR="00776A84">
        <w:rPr>
          <w:rFonts w:ascii="Times New Roman" w:hAnsi="Times New Roman" w:cs="Times New Roman"/>
          <w:sz w:val="22"/>
          <w:szCs w:val="22"/>
        </w:rPr>
        <w:t>2025-10-20 DKŽ Nr. ST-221</w:t>
      </w:r>
      <w:r w:rsidR="00585DCF">
        <w:rPr>
          <w:rFonts w:ascii="Times New Roman" w:hAnsi="Times New Roman" w:cs="Times New Roman"/>
          <w:sz w:val="22"/>
          <w:szCs w:val="22"/>
        </w:rPr>
        <w:t>“.</w:t>
      </w:r>
    </w:p>
    <w:p w14:paraId="11853CD5" w14:textId="7BECD92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216C59">
        <w:rPr>
          <w:rFonts w:ascii="Times New Roman" w:hAnsi="Times New Roman" w:cs="Times New Roman"/>
          <w:sz w:val="22"/>
          <w:szCs w:val="22"/>
        </w:rPr>
        <w:t>Priedas. ,,Sutarties projektas“.</w:t>
      </w:r>
    </w:p>
    <w:p w14:paraId="219C2BC0" w14:textId="2AD994CA"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15621A">
        <w:rPr>
          <w:rFonts w:ascii="Times New Roman" w:hAnsi="Times New Roman" w:cs="Times New Roman"/>
          <w:sz w:val="22"/>
          <w:szCs w:val="22"/>
        </w:rPr>
        <w:t>,,</w:t>
      </w:r>
      <w:r w:rsidR="00BB6A72">
        <w:rPr>
          <w:rFonts w:ascii="Times New Roman" w:hAnsi="Times New Roman" w:cs="Times New Roman"/>
          <w:sz w:val="22"/>
          <w:szCs w:val="22"/>
        </w:rPr>
        <w:t>Kvalifikacijos reikalavimai ir aplinkos apsaugos vadybos sistemos standartų reikalalvimai“.</w:t>
      </w:r>
    </w:p>
    <w:p w14:paraId="3EB7F20B" w14:textId="6240B340"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5CB24E7B"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05B9B2BA"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434FC1C4"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77921A31"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19F68ADF" w14:textId="25FB08DB" w:rsidR="00585DCF" w:rsidRDefault="00585DCF" w:rsidP="00585DCF">
      <w:pPr>
        <w:pStyle w:val="NoSpacing"/>
        <w:spacing w:line="300" w:lineRule="auto"/>
        <w:ind w:firstLine="0"/>
        <w:contextualSpacing/>
        <w:jc w:val="center"/>
        <w:rPr>
          <w:rFonts w:ascii="Times New Roman" w:hAnsi="Times New Roman" w:cs="Times New Roman"/>
          <w:sz w:val="22"/>
          <w:szCs w:val="22"/>
        </w:rPr>
      </w:pPr>
      <w:r>
        <w:rPr>
          <w:rFonts w:ascii="Times New Roman" w:hAnsi="Times New Roman" w:cs="Times New Roman"/>
          <w:sz w:val="22"/>
          <w:szCs w:val="22"/>
        </w:rPr>
        <w:t>________________________________</w:t>
      </w:r>
    </w:p>
    <w:p w14:paraId="499B43EE" w14:textId="18B40C8B" w:rsidR="00391592" w:rsidRPr="00F63728" w:rsidRDefault="00391592" w:rsidP="00216C59">
      <w:pPr>
        <w:pStyle w:val="NoSpacing"/>
        <w:spacing w:line="300" w:lineRule="auto"/>
        <w:ind w:left="397" w:firstLine="397"/>
        <w:contextualSpacing/>
        <w:rPr>
          <w:rFonts w:ascii="Times New Roman" w:hAnsi="Times New Roman" w:cs="Times New Roman"/>
          <w:sz w:val="22"/>
          <w:szCs w:val="22"/>
        </w:rPr>
      </w:pPr>
      <w:bookmarkStart w:id="12" w:name="_GoBack"/>
      <w:bookmarkEnd w:id="12"/>
    </w:p>
    <w:sectPr w:rsidR="00391592"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FC70C" w14:textId="77777777" w:rsidR="00D8796B" w:rsidRDefault="00D8796B" w:rsidP="00D05666">
      <w:r>
        <w:separator/>
      </w:r>
    </w:p>
  </w:endnote>
  <w:endnote w:type="continuationSeparator" w:id="0">
    <w:p w14:paraId="09422999" w14:textId="77777777" w:rsidR="00D8796B" w:rsidRDefault="00D8796B" w:rsidP="00D05666">
      <w:r>
        <w:continuationSeparator/>
      </w:r>
    </w:p>
  </w:endnote>
  <w:endnote w:type="continuationNotice" w:id="1">
    <w:p w14:paraId="737FD1BE" w14:textId="77777777" w:rsidR="00D8796B" w:rsidRDefault="00D879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4FE78" w14:textId="77777777" w:rsidR="00D8796B" w:rsidRDefault="00D8796B" w:rsidP="00D05666">
      <w:r>
        <w:separator/>
      </w:r>
    </w:p>
  </w:footnote>
  <w:footnote w:type="continuationSeparator" w:id="0">
    <w:p w14:paraId="2D732D45" w14:textId="77777777" w:rsidR="00D8796B" w:rsidRDefault="00D8796B" w:rsidP="00D05666">
      <w:r>
        <w:continuationSeparator/>
      </w:r>
    </w:p>
  </w:footnote>
  <w:footnote w:type="continuationNotice" w:id="1">
    <w:p w14:paraId="2E0D1ED6" w14:textId="77777777" w:rsidR="00D8796B" w:rsidRDefault="00D879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ACE309C" w:rsidR="0067176D" w:rsidRDefault="0067176D">
        <w:pPr>
          <w:pStyle w:val="Header"/>
          <w:jc w:val="center"/>
        </w:pPr>
        <w:r>
          <w:fldChar w:fldCharType="begin"/>
        </w:r>
        <w:r>
          <w:instrText>PAGE   \* MERGEFORMAT</w:instrText>
        </w:r>
        <w:r>
          <w:fldChar w:fldCharType="separate"/>
        </w:r>
        <w:r w:rsidR="00776A84">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273"/>
    <w:rsid w:val="00092318"/>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25"/>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21A"/>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6DD"/>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0D7"/>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389"/>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229"/>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1B6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67A"/>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2551"/>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5DCF"/>
    <w:rsid w:val="00587BAC"/>
    <w:rsid w:val="00587E05"/>
    <w:rsid w:val="00590005"/>
    <w:rsid w:val="00591FAF"/>
    <w:rsid w:val="00592FEE"/>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4A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6B"/>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2F68"/>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6A84"/>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5E8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29A"/>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23E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977"/>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4DE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3B72"/>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AFC"/>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A72"/>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8AB"/>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A04"/>
    <w:rsid w:val="00D53BF4"/>
    <w:rsid w:val="00D54149"/>
    <w:rsid w:val="00D5456D"/>
    <w:rsid w:val="00D551E2"/>
    <w:rsid w:val="00D5520A"/>
    <w:rsid w:val="00D5600F"/>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96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1AA2"/>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512"/>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7E1"/>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318"/>
    <w:rsid w:val="00092531"/>
    <w:rsid w:val="000B4D49"/>
    <w:rsid w:val="000E3D5E"/>
    <w:rsid w:val="000E62D1"/>
    <w:rsid w:val="000F41BD"/>
    <w:rsid w:val="001251FC"/>
    <w:rsid w:val="00127A9E"/>
    <w:rsid w:val="00131C6B"/>
    <w:rsid w:val="00155DA7"/>
    <w:rsid w:val="00171BEF"/>
    <w:rsid w:val="001762CA"/>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19A5"/>
    <w:rsid w:val="009E6FBD"/>
    <w:rsid w:val="00A02E8E"/>
    <w:rsid w:val="00A03CB8"/>
    <w:rsid w:val="00A23C00"/>
    <w:rsid w:val="00A447B7"/>
    <w:rsid w:val="00A55596"/>
    <w:rsid w:val="00A74140"/>
    <w:rsid w:val="00A86507"/>
    <w:rsid w:val="00A872AD"/>
    <w:rsid w:val="00A87851"/>
    <w:rsid w:val="00AA0D47"/>
    <w:rsid w:val="00AA165F"/>
    <w:rsid w:val="00AC07D5"/>
    <w:rsid w:val="00AC6E2C"/>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93AF3"/>
    <w:rsid w:val="00EA273D"/>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F12FA37D-F2A5-46B6-81C2-4DDDD1A5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15</cp:revision>
  <cp:lastPrinted>2025-10-06T11:21:00Z</cp:lastPrinted>
  <dcterms:created xsi:type="dcterms:W3CDTF">2025-10-06T14:59:00Z</dcterms:created>
  <dcterms:modified xsi:type="dcterms:W3CDTF">2025-11-12T08:20:00Z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